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CF66AE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ИНФОРМАЦИЯ ОБ УЧИТЕЛЯХ </w:t>
      </w:r>
    </w:p>
    <w:p w:rsidR="00F33F79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790F0C" w:rsidP="00F33F7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Раенко Татьяна Викторовна</w:t>
      </w:r>
    </w:p>
    <w:p w:rsidR="00790F0C" w:rsidRDefault="00790F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B931BF">
        <w:rPr>
          <w:rFonts w:ascii="Times New Roman" w:hAnsi="Times New Roman" w:cs="Times New Roman"/>
          <w:sz w:val="36"/>
          <w:szCs w:val="36"/>
        </w:rPr>
        <w:t xml:space="preserve">читель </w:t>
      </w:r>
      <w:r>
        <w:rPr>
          <w:rFonts w:ascii="Times New Roman" w:hAnsi="Times New Roman" w:cs="Times New Roman"/>
          <w:sz w:val="36"/>
          <w:szCs w:val="36"/>
        </w:rPr>
        <w:t xml:space="preserve">истории и обществознания, </w:t>
      </w:r>
    </w:p>
    <w:p w:rsidR="00CF66AE" w:rsidRPr="009C3B5B" w:rsidRDefault="00790F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26 лет, выс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CF66AE" w:rsidRPr="009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790F0C"/>
    <w:rsid w:val="00B931BF"/>
    <w:rsid w:val="00CF66AE"/>
    <w:rsid w:val="00D15B16"/>
    <w:rsid w:val="00E07932"/>
    <w:rsid w:val="00F33F79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11</cp:revision>
  <dcterms:created xsi:type="dcterms:W3CDTF">2012-03-16T07:51:00Z</dcterms:created>
  <dcterms:modified xsi:type="dcterms:W3CDTF">2017-10-05T08:06:00Z</dcterms:modified>
</cp:coreProperties>
</file>